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A0" w:rsidRPr="00120957" w:rsidRDefault="00F038A0" w:rsidP="00F038A0">
      <w:pPr>
        <w:pStyle w:val="Bezodstpw"/>
        <w:spacing w:before="240"/>
        <w:jc w:val="center"/>
        <w:rPr>
          <w:rFonts w:ascii="Arial" w:hAnsi="Arial" w:cs="Arial"/>
          <w:b/>
          <w:lang w:val="pl-PL"/>
        </w:rPr>
      </w:pPr>
      <w:r w:rsidRPr="00120957">
        <w:rPr>
          <w:rFonts w:ascii="Arial" w:hAnsi="Arial" w:cs="Arial"/>
          <w:b/>
          <w:lang w:val="pl-PL"/>
        </w:rPr>
        <w:t>OFERTA</w:t>
      </w:r>
      <w:r w:rsidRPr="00120957">
        <w:rPr>
          <w:lang w:val="pl-PL"/>
        </w:rPr>
        <w:t xml:space="preserve"> </w:t>
      </w:r>
      <w:r w:rsidRPr="00120957">
        <w:rPr>
          <w:rFonts w:ascii="Arial" w:hAnsi="Arial" w:cs="Arial"/>
          <w:b/>
          <w:lang w:val="pl-PL"/>
        </w:rPr>
        <w:t>WYKONAWCY</w:t>
      </w:r>
    </w:p>
    <w:p w:rsidR="00F038A0" w:rsidRPr="0092522F" w:rsidRDefault="00F038A0" w:rsidP="00F038A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92522F">
        <w:rPr>
          <w:rFonts w:ascii="Arial" w:hAnsi="Arial" w:cs="Arial"/>
          <w:sz w:val="20"/>
          <w:szCs w:val="20"/>
        </w:rPr>
        <w:t>Dotyczy:</w:t>
      </w:r>
    </w:p>
    <w:p w:rsidR="00F038A0" w:rsidRPr="0092522F" w:rsidRDefault="00F038A0" w:rsidP="00F038A0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92522F">
        <w:rPr>
          <w:rFonts w:ascii="Arial" w:hAnsi="Arial" w:cs="Arial"/>
          <w:b/>
          <w:sz w:val="20"/>
          <w:szCs w:val="20"/>
        </w:rPr>
        <w:t>„</w:t>
      </w:r>
      <w:r w:rsidRPr="0092522F">
        <w:rPr>
          <w:rFonts w:ascii="Arial" w:hAnsi="Arial" w:cs="Arial"/>
          <w:b/>
          <w:bCs/>
          <w:sz w:val="20"/>
          <w:szCs w:val="20"/>
          <w:lang w:eastAsia="pl-PL"/>
        </w:rPr>
        <w:t>Wykonanie przeglądu obszaru i granic aglomeracji Stare Babice</w:t>
      </w:r>
      <w:r w:rsidRPr="0092522F">
        <w:rPr>
          <w:rFonts w:ascii="Arial" w:hAnsi="Arial" w:cs="Arial"/>
          <w:b/>
          <w:bCs/>
          <w:sz w:val="20"/>
          <w:szCs w:val="20"/>
        </w:rPr>
        <w:t>”.</w:t>
      </w:r>
      <w:r w:rsidRPr="0092522F">
        <w:rPr>
          <w:rFonts w:ascii="Arial" w:hAnsi="Arial" w:cs="Arial"/>
          <w:b/>
          <w:sz w:val="20"/>
          <w:szCs w:val="20"/>
        </w:rPr>
        <w:t xml:space="preserve"> </w:t>
      </w:r>
    </w:p>
    <w:p w:rsidR="00F038A0" w:rsidRPr="0092522F" w:rsidRDefault="00F038A0" w:rsidP="00F038A0">
      <w:pPr>
        <w:widowControl w:val="0"/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lang w:eastAsia="pl-PL"/>
        </w:rPr>
      </w:pPr>
      <w:r w:rsidRPr="0092522F">
        <w:rPr>
          <w:rFonts w:ascii="Arial" w:hAnsi="Arial" w:cs="Arial"/>
          <w:bCs/>
          <w:sz w:val="20"/>
          <w:lang w:eastAsia="pl-PL"/>
        </w:rPr>
        <w:t xml:space="preserve">Nr referencyjny: </w:t>
      </w:r>
      <w:r w:rsidRPr="0092522F">
        <w:rPr>
          <w:rFonts w:ascii="Arial" w:hAnsi="Arial" w:cs="Arial"/>
          <w:b/>
          <w:bCs/>
          <w:sz w:val="20"/>
          <w:lang w:eastAsia="pl-PL"/>
        </w:rPr>
        <w:t>EKO / ZO / 1 / 11 / 2020</w:t>
      </w:r>
    </w:p>
    <w:p w:rsidR="00F038A0" w:rsidRPr="00120957" w:rsidRDefault="00F038A0" w:rsidP="00F038A0">
      <w:pPr>
        <w:pStyle w:val="Bezodstpw"/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120957">
        <w:rPr>
          <w:rFonts w:ascii="Arial" w:hAnsi="Arial" w:cs="Arial"/>
          <w:b/>
          <w:sz w:val="20"/>
          <w:szCs w:val="20"/>
          <w:u w:val="single"/>
          <w:lang w:val="pl-PL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038A0" w:rsidRPr="00CC7400" w:rsidTr="00552760">
        <w:tc>
          <w:tcPr>
            <w:tcW w:w="8931" w:type="dxa"/>
          </w:tcPr>
          <w:p w:rsidR="00F038A0" w:rsidRPr="00120957" w:rsidRDefault="00F038A0" w:rsidP="00552760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 xml:space="preserve">Gminne Przedsiębiorstwo Komunalne „EKO-BABICE” Sp.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:rsidR="00F038A0" w:rsidRPr="00120957" w:rsidRDefault="00F038A0" w:rsidP="00F038A0">
      <w:pPr>
        <w:spacing w:before="24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20957">
        <w:rPr>
          <w:rFonts w:ascii="Arial" w:hAnsi="Arial" w:cs="Arial"/>
          <w:b/>
          <w:sz w:val="20"/>
          <w:szCs w:val="20"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F038A0" w:rsidRPr="00120957" w:rsidTr="00552760">
        <w:trPr>
          <w:trHeight w:val="439"/>
        </w:trPr>
        <w:tc>
          <w:tcPr>
            <w:tcW w:w="2410" w:type="dxa"/>
          </w:tcPr>
          <w:p w:rsidR="00F038A0" w:rsidRPr="00120957" w:rsidRDefault="00F038A0" w:rsidP="00552760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</w:tcPr>
          <w:p w:rsidR="00F038A0" w:rsidRPr="00120957" w:rsidRDefault="00F038A0" w:rsidP="00552760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F038A0" w:rsidRPr="00120957" w:rsidTr="00552760">
        <w:tc>
          <w:tcPr>
            <w:tcW w:w="2410" w:type="dxa"/>
          </w:tcPr>
          <w:p w:rsidR="00F038A0" w:rsidRPr="00120957" w:rsidRDefault="00F038A0" w:rsidP="00552760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</w:tcPr>
          <w:p w:rsidR="00F038A0" w:rsidRPr="00120957" w:rsidRDefault="00F038A0" w:rsidP="00552760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F038A0" w:rsidRPr="00120957" w:rsidTr="00552760">
        <w:tc>
          <w:tcPr>
            <w:tcW w:w="2410" w:type="dxa"/>
          </w:tcPr>
          <w:p w:rsidR="00F038A0" w:rsidRPr="00120957" w:rsidRDefault="00F038A0" w:rsidP="00552760">
            <w:pPr>
              <w:spacing w:before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:rsidR="00F038A0" w:rsidRPr="00120957" w:rsidRDefault="00F038A0" w:rsidP="00552760">
            <w:pPr>
              <w:spacing w:before="120"/>
              <w:rPr>
                <w:rFonts w:ascii="Arial" w:hAnsi="Arial" w:cs="Arial"/>
              </w:rPr>
            </w:pPr>
          </w:p>
        </w:tc>
      </w:tr>
      <w:tr w:rsidR="00F038A0" w:rsidRPr="00120957" w:rsidTr="00552760">
        <w:tc>
          <w:tcPr>
            <w:tcW w:w="2410" w:type="dxa"/>
          </w:tcPr>
          <w:p w:rsidR="00F038A0" w:rsidRPr="00120957" w:rsidRDefault="00F038A0" w:rsidP="00552760">
            <w:pPr>
              <w:spacing w:before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:rsidR="00F038A0" w:rsidRPr="00120957" w:rsidRDefault="00F038A0" w:rsidP="00552760">
            <w:pPr>
              <w:spacing w:before="120"/>
              <w:rPr>
                <w:rFonts w:ascii="Arial" w:hAnsi="Arial" w:cs="Arial"/>
              </w:rPr>
            </w:pPr>
          </w:p>
        </w:tc>
      </w:tr>
      <w:tr w:rsidR="00F038A0" w:rsidRPr="00120957" w:rsidTr="00552760">
        <w:tc>
          <w:tcPr>
            <w:tcW w:w="2410" w:type="dxa"/>
          </w:tcPr>
          <w:p w:rsidR="00F038A0" w:rsidRPr="00120957" w:rsidRDefault="00F038A0" w:rsidP="00552760">
            <w:pPr>
              <w:spacing w:before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:rsidR="00F038A0" w:rsidRPr="00120957" w:rsidRDefault="00F038A0" w:rsidP="00552760">
            <w:pPr>
              <w:spacing w:before="120"/>
              <w:rPr>
                <w:rFonts w:ascii="Arial" w:hAnsi="Arial" w:cs="Arial"/>
              </w:rPr>
            </w:pPr>
          </w:p>
        </w:tc>
      </w:tr>
      <w:tr w:rsidR="00F038A0" w:rsidRPr="00120957" w:rsidTr="00552760">
        <w:tc>
          <w:tcPr>
            <w:tcW w:w="2410" w:type="dxa"/>
          </w:tcPr>
          <w:p w:rsidR="00F038A0" w:rsidRPr="00120957" w:rsidRDefault="00F038A0" w:rsidP="00552760">
            <w:pPr>
              <w:spacing w:before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:rsidR="00F038A0" w:rsidRPr="00120957" w:rsidRDefault="00F038A0" w:rsidP="00552760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038A0" w:rsidRPr="00D0628C" w:rsidRDefault="00F038A0" w:rsidP="00F038A0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0628C">
        <w:rPr>
          <w:rFonts w:ascii="Arial" w:hAnsi="Arial" w:cs="Arial"/>
          <w:sz w:val="20"/>
          <w:szCs w:val="20"/>
        </w:rPr>
        <w:t>Odpowiadając na Zapytanie ofertowe dotyczące ww. zadania, zgodnie z wymaganiami określonymi w zapytaniu oraz we wzorze umowy:</w:t>
      </w:r>
    </w:p>
    <w:p w:rsidR="00F038A0" w:rsidRPr="00120957" w:rsidRDefault="00F038A0" w:rsidP="00F038A0">
      <w:pPr>
        <w:pStyle w:val="Bezodstpw"/>
        <w:numPr>
          <w:ilvl w:val="0"/>
          <w:numId w:val="1"/>
        </w:numPr>
        <w:spacing w:before="240" w:line="276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20957">
        <w:rPr>
          <w:rFonts w:ascii="Arial" w:hAnsi="Arial" w:cs="Arial"/>
          <w:sz w:val="20"/>
          <w:szCs w:val="20"/>
          <w:lang w:val="pl-PL"/>
        </w:rPr>
        <w:t>Oferujemy wykonanie przedmiotu zamówienia za cenę:</w:t>
      </w:r>
    </w:p>
    <w:p w:rsidR="00F038A0" w:rsidRPr="00120957" w:rsidRDefault="00F038A0" w:rsidP="00F038A0">
      <w:pPr>
        <w:pStyle w:val="Bezodstpw"/>
        <w:spacing w:before="120" w:after="120" w:line="276" w:lineRule="auto"/>
        <w:ind w:left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120957">
        <w:rPr>
          <w:rFonts w:ascii="Arial" w:hAnsi="Arial" w:cs="Arial"/>
          <w:sz w:val="20"/>
          <w:szCs w:val="20"/>
          <w:lang w:val="pl-PL"/>
        </w:rPr>
        <w:t xml:space="preserve">................................................... </w:t>
      </w:r>
      <w:r w:rsidRPr="00120957">
        <w:rPr>
          <w:rFonts w:ascii="Arial" w:hAnsi="Arial" w:cs="Arial"/>
          <w:b/>
          <w:sz w:val="20"/>
          <w:szCs w:val="20"/>
          <w:lang w:val="pl-PL"/>
        </w:rPr>
        <w:t xml:space="preserve">zł brutto </w:t>
      </w:r>
    </w:p>
    <w:p w:rsidR="00F038A0" w:rsidRPr="00120957" w:rsidRDefault="00F038A0" w:rsidP="00F038A0">
      <w:pPr>
        <w:ind w:left="426"/>
        <w:jc w:val="both"/>
        <w:rPr>
          <w:rFonts w:ascii="Arial" w:hAnsi="Arial" w:cs="Arial"/>
          <w:sz w:val="20"/>
          <w:szCs w:val="20"/>
        </w:rPr>
      </w:pPr>
      <w:r w:rsidRPr="00120957">
        <w:rPr>
          <w:rFonts w:ascii="Arial" w:hAnsi="Arial" w:cs="Arial"/>
          <w:sz w:val="20"/>
          <w:szCs w:val="20"/>
        </w:rPr>
        <w:t>w tym należny podatek VAT …… %, w kwocie ................................................... zł</w:t>
      </w:r>
    </w:p>
    <w:p w:rsidR="00F038A0" w:rsidRPr="00CE3375" w:rsidRDefault="00F038A0" w:rsidP="00F038A0">
      <w:pPr>
        <w:ind w:left="426"/>
        <w:jc w:val="both"/>
        <w:rPr>
          <w:rFonts w:ascii="Arial" w:hAnsi="Arial" w:cs="Arial"/>
          <w:sz w:val="20"/>
          <w:szCs w:val="20"/>
        </w:rPr>
      </w:pPr>
      <w:r w:rsidRPr="00CE3375">
        <w:rPr>
          <w:rFonts w:ascii="Arial" w:hAnsi="Arial" w:cs="Arial"/>
          <w:sz w:val="20"/>
          <w:szCs w:val="20"/>
        </w:rPr>
        <w:t>................................................... zł netto</w:t>
      </w:r>
    </w:p>
    <w:p w:rsidR="00F038A0" w:rsidRPr="00CE72F7" w:rsidRDefault="00F038A0" w:rsidP="00F038A0">
      <w:pPr>
        <w:pStyle w:val="Bezodstpw"/>
        <w:numPr>
          <w:ilvl w:val="0"/>
          <w:numId w:val="1"/>
        </w:numPr>
        <w:spacing w:before="240" w:line="276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CE72F7">
        <w:rPr>
          <w:rFonts w:ascii="Arial" w:hAnsi="Arial" w:cs="Arial"/>
          <w:sz w:val="20"/>
          <w:szCs w:val="20"/>
          <w:lang w:val="pl-PL"/>
        </w:rPr>
        <w:t>Termin wykonania zamówienia upływa dnia 10.12.2020 r. i podzielony jest na etapy:</w:t>
      </w:r>
    </w:p>
    <w:p w:rsidR="00F038A0" w:rsidRPr="007F6C57" w:rsidRDefault="00F038A0" w:rsidP="00F038A0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7F6C57">
        <w:rPr>
          <w:rFonts w:ascii="Arial" w:hAnsi="Arial" w:cs="Arial"/>
          <w:sz w:val="20"/>
          <w:szCs w:val="20"/>
          <w:lang w:val="pl-PL"/>
        </w:rPr>
        <w:t xml:space="preserve">Etap 1 - Wykonanie przeglądu, aktualizacji obszaru i granic aglomeracji Stare Babice -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7F6C57">
        <w:rPr>
          <w:rFonts w:ascii="Arial" w:hAnsi="Arial" w:cs="Arial"/>
          <w:sz w:val="20"/>
          <w:szCs w:val="20"/>
          <w:lang w:val="pl-PL"/>
        </w:rPr>
        <w:t>do 20 dni od daty podpisania umowy.</w:t>
      </w:r>
    </w:p>
    <w:p w:rsidR="00F038A0" w:rsidRPr="007F6C57" w:rsidRDefault="00F038A0" w:rsidP="00F038A0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7F6C57">
        <w:rPr>
          <w:rFonts w:ascii="Arial" w:hAnsi="Arial" w:cs="Arial"/>
          <w:sz w:val="20"/>
          <w:szCs w:val="20"/>
          <w:lang w:val="pl-PL"/>
        </w:rPr>
        <w:t xml:space="preserve">Etap 2 - Opracowanie kompletnego projektu uchwały zmieniającej aglomerację Stare Babice, wraz z uzyskaniem wszystkich wymaganych przepisami prawa uzgodnień -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7F6C57">
        <w:rPr>
          <w:rFonts w:ascii="Arial" w:hAnsi="Arial" w:cs="Arial"/>
          <w:sz w:val="20"/>
          <w:szCs w:val="20"/>
          <w:lang w:val="pl-PL"/>
        </w:rPr>
        <w:t>do 30 dni  od daty podpisania umowy.</w:t>
      </w:r>
    </w:p>
    <w:p w:rsidR="00F038A0" w:rsidRPr="007F6C57" w:rsidRDefault="00F038A0" w:rsidP="00F038A0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7F6C57">
        <w:rPr>
          <w:rFonts w:ascii="Arial" w:hAnsi="Arial" w:cs="Arial"/>
          <w:sz w:val="20"/>
          <w:szCs w:val="20"/>
          <w:lang w:val="pl-PL"/>
        </w:rPr>
        <w:t xml:space="preserve">Etap 3 - Prezentacja przeglądu i aktualizacji obszaru i granic aglomeracji Stare Babice na sesji Rady Gminy Stare Babice, w terminie uchwalania zmiany aglomeracji – najpóźniej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7F6C57">
        <w:rPr>
          <w:rFonts w:ascii="Arial" w:hAnsi="Arial" w:cs="Arial"/>
          <w:sz w:val="20"/>
          <w:szCs w:val="20"/>
          <w:lang w:val="pl-PL"/>
        </w:rPr>
        <w:t xml:space="preserve">do </w:t>
      </w:r>
      <w:r>
        <w:rPr>
          <w:rFonts w:ascii="Arial" w:hAnsi="Arial" w:cs="Arial"/>
          <w:sz w:val="20"/>
          <w:szCs w:val="20"/>
          <w:lang w:val="pl-PL"/>
        </w:rPr>
        <w:t xml:space="preserve">dnia </w:t>
      </w:r>
      <w:r w:rsidRPr="007F6C57">
        <w:rPr>
          <w:rFonts w:ascii="Arial" w:hAnsi="Arial" w:cs="Arial"/>
          <w:sz w:val="20"/>
          <w:szCs w:val="20"/>
          <w:lang w:val="pl-PL"/>
        </w:rPr>
        <w:t>10.12.2020 r.</w:t>
      </w:r>
    </w:p>
    <w:p w:rsidR="00F038A0" w:rsidRPr="00CE72F7" w:rsidRDefault="00F038A0" w:rsidP="00F038A0">
      <w:pPr>
        <w:pStyle w:val="Bezodstpw"/>
        <w:numPr>
          <w:ilvl w:val="0"/>
          <w:numId w:val="1"/>
        </w:numPr>
        <w:spacing w:before="240" w:line="276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CE72F7">
        <w:rPr>
          <w:rFonts w:ascii="Arial" w:hAnsi="Arial" w:cs="Arial"/>
          <w:sz w:val="20"/>
          <w:szCs w:val="20"/>
          <w:lang w:val="pl-PL"/>
        </w:rPr>
        <w:t xml:space="preserve">Na wykonany przedmiot zamówienia udzielamy 2 lata gwarancji i rękojmi za wady. </w:t>
      </w:r>
    </w:p>
    <w:p w:rsidR="00F038A0" w:rsidRPr="00120957" w:rsidRDefault="00F038A0" w:rsidP="00F038A0">
      <w:pPr>
        <w:pStyle w:val="Bezodstpw"/>
        <w:numPr>
          <w:ilvl w:val="0"/>
          <w:numId w:val="1"/>
        </w:numPr>
        <w:spacing w:before="240" w:line="276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20957">
        <w:rPr>
          <w:rFonts w:ascii="Arial" w:hAnsi="Arial" w:cs="Arial"/>
          <w:sz w:val="20"/>
          <w:szCs w:val="20"/>
          <w:lang w:val="pl-PL"/>
        </w:rPr>
        <w:t>Oświadczamy, że:</w:t>
      </w:r>
    </w:p>
    <w:p w:rsidR="00F038A0" w:rsidRPr="00120957" w:rsidRDefault="00F038A0" w:rsidP="00F038A0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20957">
        <w:rPr>
          <w:rFonts w:ascii="Arial" w:hAnsi="Arial" w:cs="Arial"/>
          <w:sz w:val="20"/>
          <w:szCs w:val="20"/>
          <w:lang w:val="pl-PL"/>
        </w:rPr>
        <w:t xml:space="preserve">zapoznaliśmy się z </w:t>
      </w:r>
      <w:r>
        <w:rPr>
          <w:rFonts w:ascii="Arial" w:hAnsi="Arial" w:cs="Arial"/>
          <w:sz w:val="20"/>
          <w:szCs w:val="20"/>
          <w:lang w:val="pl-PL"/>
        </w:rPr>
        <w:t xml:space="preserve">opisem przedmiotu zamówienia, w tym z </w:t>
      </w:r>
      <w:r w:rsidRPr="00120957">
        <w:rPr>
          <w:rFonts w:ascii="Arial" w:hAnsi="Arial" w:cs="Arial"/>
          <w:sz w:val="20"/>
          <w:szCs w:val="20"/>
          <w:lang w:val="pl-PL"/>
        </w:rPr>
        <w:t>wymaganiami Zamawiającego dotyczącymi wykonania przedmiotu niniejszego zamówienia,</w:t>
      </w:r>
    </w:p>
    <w:p w:rsidR="00F038A0" w:rsidRPr="00120957" w:rsidRDefault="00F038A0" w:rsidP="00F038A0">
      <w:pPr>
        <w:pStyle w:val="Bezodstpw"/>
        <w:numPr>
          <w:ilvl w:val="0"/>
          <w:numId w:val="2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20957">
        <w:rPr>
          <w:rFonts w:ascii="Arial" w:hAnsi="Arial" w:cs="Arial"/>
          <w:sz w:val="20"/>
          <w:szCs w:val="20"/>
          <w:lang w:val="pl-PL"/>
        </w:rPr>
        <w:t>akceptujemy wzór umowy i nie wnosimy do niego zastrzeżeń,</w:t>
      </w:r>
    </w:p>
    <w:p w:rsidR="00F038A0" w:rsidRDefault="00F038A0" w:rsidP="00F038A0">
      <w:pPr>
        <w:pStyle w:val="Bezodstpw"/>
        <w:numPr>
          <w:ilvl w:val="0"/>
          <w:numId w:val="2"/>
        </w:numPr>
        <w:spacing w:line="276" w:lineRule="auto"/>
        <w:ind w:left="850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20957">
        <w:rPr>
          <w:rFonts w:ascii="Arial" w:hAnsi="Arial" w:cs="Arial"/>
          <w:sz w:val="20"/>
          <w:szCs w:val="20"/>
          <w:lang w:val="pl-PL"/>
        </w:rPr>
        <w:t xml:space="preserve">w przypadku zawarcia umowy </w:t>
      </w:r>
      <w:r>
        <w:rPr>
          <w:rFonts w:ascii="Arial" w:hAnsi="Arial" w:cs="Arial"/>
          <w:sz w:val="20"/>
          <w:szCs w:val="20"/>
          <w:lang w:val="pl-PL"/>
        </w:rPr>
        <w:t>zrealizujemy</w:t>
      </w:r>
      <w:r w:rsidRPr="00120957">
        <w:rPr>
          <w:rFonts w:ascii="Arial" w:hAnsi="Arial" w:cs="Arial"/>
          <w:sz w:val="20"/>
          <w:szCs w:val="20"/>
          <w:lang w:val="pl-PL"/>
        </w:rPr>
        <w:t xml:space="preserve"> przedmiot zamówienia </w:t>
      </w:r>
      <w:r>
        <w:rPr>
          <w:rFonts w:ascii="Arial" w:hAnsi="Arial" w:cs="Arial"/>
          <w:sz w:val="20"/>
          <w:szCs w:val="20"/>
          <w:lang w:val="pl-PL"/>
        </w:rPr>
        <w:t>za cenę określoną w ofercie,</w:t>
      </w:r>
    </w:p>
    <w:p w:rsidR="00F038A0" w:rsidRPr="00D51D20" w:rsidRDefault="00F038A0" w:rsidP="00F038A0">
      <w:pPr>
        <w:pStyle w:val="Bezodstpw"/>
        <w:numPr>
          <w:ilvl w:val="0"/>
          <w:numId w:val="2"/>
        </w:numPr>
        <w:spacing w:line="276" w:lineRule="auto"/>
        <w:ind w:left="850" w:hanging="425"/>
        <w:jc w:val="both"/>
        <w:rPr>
          <w:rFonts w:ascii="Arial" w:hAnsi="Arial" w:cs="Arial"/>
          <w:kern w:val="1"/>
          <w:sz w:val="20"/>
          <w:szCs w:val="20"/>
          <w:lang w:val="pl-PL" w:eastAsia="ar-SA"/>
        </w:rPr>
      </w:pPr>
      <w:r w:rsidRPr="00F614F5">
        <w:rPr>
          <w:rFonts w:ascii="Arial" w:hAnsi="Arial" w:cs="Arial"/>
          <w:sz w:val="20"/>
          <w:szCs w:val="20"/>
          <w:lang w:val="pl-PL"/>
        </w:rPr>
        <w:lastRenderedPageBreak/>
        <w:t>wypełniliśmy</w:t>
      </w:r>
      <w:r w:rsidRPr="00D51D20">
        <w:rPr>
          <w:rFonts w:ascii="Arial" w:hAnsi="Arial" w:cs="Arial"/>
          <w:kern w:val="1"/>
          <w:sz w:val="20"/>
          <w:szCs w:val="20"/>
          <w:lang w:val="pl-PL" w:eastAsia="ar-SA"/>
        </w:rPr>
        <w:t xml:space="preserve"> obowiązki informacyjne przewidziane w art. 13 lub art. 14 RODO</w:t>
      </w:r>
      <w:r w:rsidRPr="00D51D20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"/>
      </w:r>
      <w:r w:rsidRPr="00D51D20">
        <w:rPr>
          <w:rFonts w:ascii="Arial" w:hAnsi="Arial" w:cs="Arial"/>
          <w:kern w:val="1"/>
          <w:sz w:val="20"/>
          <w:szCs w:val="20"/>
          <w:lang w:val="pl-PL"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F038A0" w:rsidRPr="00120957" w:rsidRDefault="00F038A0" w:rsidP="00F038A0">
      <w:pPr>
        <w:pStyle w:val="Bezodstpw"/>
        <w:numPr>
          <w:ilvl w:val="0"/>
          <w:numId w:val="1"/>
        </w:numPr>
        <w:spacing w:before="24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120957">
        <w:rPr>
          <w:rFonts w:ascii="Arial" w:hAnsi="Arial" w:cs="Arial"/>
          <w:sz w:val="20"/>
          <w:szCs w:val="20"/>
          <w:lang w:val="pl-PL"/>
        </w:rPr>
        <w:t>Oświadczamy, że uważamy się za związanych niniejszą ofertą na czas 30 dni od dnia otwarcia ofert. Pozostanie ona dla nas wiążąca i może być przyjęta w każdej chwili przed tą datą.</w:t>
      </w:r>
    </w:p>
    <w:p w:rsidR="00F038A0" w:rsidRPr="00120957" w:rsidRDefault="00F038A0" w:rsidP="00F038A0">
      <w:pPr>
        <w:pStyle w:val="Bezodstpw"/>
        <w:numPr>
          <w:ilvl w:val="0"/>
          <w:numId w:val="1"/>
        </w:numPr>
        <w:spacing w:before="24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120957">
        <w:rPr>
          <w:rFonts w:ascii="Arial" w:hAnsi="Arial" w:cs="Arial"/>
          <w:sz w:val="20"/>
          <w:szCs w:val="20"/>
          <w:lang w:val="pl-PL"/>
        </w:rPr>
        <w:t>W przypadku udzielenia zamówienia zobowiązujemy się do zawarcia umowy wg załączonego wzoru w miejscu i terminie wskazanym przez Zamawiającego.</w:t>
      </w:r>
    </w:p>
    <w:p w:rsidR="00F038A0" w:rsidRPr="00120957" w:rsidRDefault="00F038A0" w:rsidP="00F038A0">
      <w:pPr>
        <w:pStyle w:val="Bezodstpw"/>
        <w:spacing w:before="1080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120957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Pr="00120957">
        <w:rPr>
          <w:rFonts w:ascii="Arial" w:hAnsi="Arial" w:cs="Arial"/>
          <w:sz w:val="20"/>
          <w:szCs w:val="20"/>
          <w:lang w:val="pl-PL"/>
        </w:rPr>
        <w:tab/>
      </w:r>
      <w:r w:rsidRPr="00120957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</w:t>
      </w:r>
    </w:p>
    <w:p w:rsidR="00F038A0" w:rsidRDefault="00F038A0" w:rsidP="00F038A0">
      <w:pPr>
        <w:pStyle w:val="Bezodstpw"/>
        <w:ind w:left="708"/>
        <w:rPr>
          <w:rFonts w:ascii="Arial" w:hAnsi="Arial" w:cs="Arial"/>
          <w:sz w:val="20"/>
          <w:szCs w:val="20"/>
          <w:lang w:val="pl-PL"/>
        </w:rPr>
        <w:sectPr w:rsidR="00F038A0" w:rsidSect="000A3FAE">
          <w:head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120957">
        <w:rPr>
          <w:rFonts w:ascii="Arial" w:hAnsi="Arial" w:cs="Arial"/>
          <w:sz w:val="20"/>
          <w:szCs w:val="20"/>
          <w:lang w:val="pl-PL"/>
        </w:rPr>
        <w:t>/miejscowość i data/</w:t>
      </w:r>
      <w:r w:rsidRPr="00120957">
        <w:rPr>
          <w:rFonts w:ascii="Arial" w:hAnsi="Arial" w:cs="Arial"/>
          <w:sz w:val="20"/>
          <w:szCs w:val="20"/>
          <w:lang w:val="pl-PL"/>
        </w:rPr>
        <w:tab/>
      </w:r>
      <w:r w:rsidRPr="00120957">
        <w:rPr>
          <w:rFonts w:ascii="Arial" w:hAnsi="Arial" w:cs="Arial"/>
          <w:sz w:val="20"/>
          <w:szCs w:val="20"/>
          <w:lang w:val="pl-PL"/>
        </w:rPr>
        <w:tab/>
      </w:r>
      <w:r w:rsidRPr="00120957">
        <w:rPr>
          <w:rFonts w:ascii="Arial" w:hAnsi="Arial" w:cs="Arial"/>
          <w:sz w:val="20"/>
          <w:szCs w:val="20"/>
          <w:lang w:val="pl-PL"/>
        </w:rPr>
        <w:tab/>
      </w:r>
      <w:r w:rsidRPr="00120957">
        <w:rPr>
          <w:rFonts w:ascii="Arial" w:hAnsi="Arial" w:cs="Arial"/>
          <w:sz w:val="20"/>
          <w:szCs w:val="20"/>
          <w:lang w:val="pl-PL"/>
        </w:rPr>
        <w:tab/>
        <w:t>/pieczęć i podpis osób uprawnionych/</w:t>
      </w:r>
    </w:p>
    <w:p w:rsidR="00F038A0" w:rsidRPr="00216B2B" w:rsidRDefault="00F038A0" w:rsidP="00F038A0">
      <w:pPr>
        <w:pStyle w:val="Bezodstpw"/>
        <w:spacing w:before="240"/>
        <w:jc w:val="center"/>
        <w:rPr>
          <w:rFonts w:ascii="Arial" w:hAnsi="Arial" w:cs="Arial"/>
          <w:b/>
          <w:lang w:val="pl-PL"/>
        </w:rPr>
      </w:pPr>
      <w:r w:rsidRPr="00216B2B">
        <w:rPr>
          <w:rFonts w:ascii="Arial" w:hAnsi="Arial" w:cs="Arial"/>
          <w:b/>
          <w:lang w:val="pl-PL"/>
        </w:rPr>
        <w:lastRenderedPageBreak/>
        <w:t>WYKAZ USŁUG</w:t>
      </w:r>
    </w:p>
    <w:p w:rsidR="00F038A0" w:rsidRPr="00764B3A" w:rsidRDefault="00F038A0" w:rsidP="00F038A0">
      <w:pPr>
        <w:spacing w:after="120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764B3A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 xml:space="preserve">dotyczy: </w:t>
      </w:r>
    </w:p>
    <w:p w:rsidR="00F038A0" w:rsidRPr="0092522F" w:rsidRDefault="00F038A0" w:rsidP="00F038A0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color w:val="984806" w:themeColor="accent6" w:themeShade="80"/>
          <w:sz w:val="18"/>
          <w:szCs w:val="18"/>
        </w:rPr>
      </w:pPr>
      <w:r w:rsidRPr="0092522F">
        <w:rPr>
          <w:rFonts w:ascii="Arial" w:hAnsi="Arial" w:cs="Arial"/>
          <w:b/>
          <w:sz w:val="20"/>
          <w:szCs w:val="20"/>
        </w:rPr>
        <w:t>„</w:t>
      </w:r>
      <w:r w:rsidRPr="0092522F">
        <w:rPr>
          <w:rFonts w:ascii="Arial" w:hAnsi="Arial" w:cs="Arial"/>
          <w:b/>
          <w:bCs/>
          <w:sz w:val="20"/>
          <w:szCs w:val="20"/>
          <w:lang w:eastAsia="pl-PL"/>
        </w:rPr>
        <w:t>Wykonanie przeglądu obszaru i granic aglomeracji Stare Babice</w:t>
      </w:r>
      <w:r w:rsidRPr="0092522F">
        <w:rPr>
          <w:rFonts w:ascii="Arial" w:hAnsi="Arial" w:cs="Arial"/>
          <w:b/>
          <w:bCs/>
          <w:sz w:val="20"/>
          <w:szCs w:val="20"/>
        </w:rPr>
        <w:t>”.</w:t>
      </w:r>
      <w:r w:rsidRPr="0092522F">
        <w:rPr>
          <w:rFonts w:ascii="Arial" w:hAnsi="Arial" w:cs="Arial"/>
          <w:b/>
          <w:sz w:val="20"/>
          <w:szCs w:val="20"/>
        </w:rPr>
        <w:t xml:space="preserve"> </w:t>
      </w:r>
    </w:p>
    <w:p w:rsidR="00F038A0" w:rsidRPr="00764B3A" w:rsidRDefault="00F038A0" w:rsidP="00F038A0">
      <w:pPr>
        <w:spacing w:before="120" w:after="240"/>
        <w:rPr>
          <w:rFonts w:ascii="Arial" w:hAnsi="Arial" w:cs="Arial"/>
          <w:b/>
          <w:color w:val="000000"/>
          <w:sz w:val="20"/>
          <w:szCs w:val="20"/>
        </w:rPr>
      </w:pPr>
      <w:r w:rsidRPr="0092522F">
        <w:rPr>
          <w:rFonts w:ascii="Arial" w:hAnsi="Arial" w:cs="Arial"/>
          <w:bCs/>
          <w:sz w:val="20"/>
          <w:lang w:eastAsia="pl-PL"/>
        </w:rPr>
        <w:t xml:space="preserve">Nr referencyjny: </w:t>
      </w:r>
      <w:r w:rsidRPr="0092522F">
        <w:rPr>
          <w:rFonts w:ascii="Arial" w:hAnsi="Arial" w:cs="Arial"/>
          <w:b/>
          <w:bCs/>
          <w:sz w:val="20"/>
          <w:lang w:eastAsia="pl-PL"/>
        </w:rPr>
        <w:t>EKO / ZO / 1 / 11 / 2020</w:t>
      </w:r>
    </w:p>
    <w:p w:rsidR="00F038A0" w:rsidRPr="00764B3A" w:rsidRDefault="00F038A0" w:rsidP="00F038A0">
      <w:pPr>
        <w:widowControl w:val="0"/>
        <w:tabs>
          <w:tab w:val="left" w:pos="720"/>
        </w:tabs>
        <w:spacing w:before="120" w:after="120"/>
        <w:rPr>
          <w:rFonts w:ascii="Arial" w:hAnsi="Arial" w:cs="Arial"/>
          <w:color w:val="000000"/>
          <w:sz w:val="20"/>
          <w:szCs w:val="20"/>
          <w:lang w:eastAsia="ar-SA"/>
        </w:rPr>
      </w:pPr>
      <w:r w:rsidRPr="00764B3A">
        <w:rPr>
          <w:rFonts w:ascii="Arial" w:hAnsi="Arial" w:cs="Arial"/>
          <w:color w:val="000000"/>
          <w:sz w:val="20"/>
          <w:szCs w:val="20"/>
          <w:lang w:eastAsia="ar-SA"/>
        </w:rPr>
        <w:t xml:space="preserve">Oświadczam(y), że w celu potwierdzenia spełniania warunku udziału w postępowaniu określonego w pkt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V</w:t>
      </w:r>
      <w:r w:rsidRPr="00764B3A">
        <w:rPr>
          <w:rFonts w:ascii="Arial" w:hAnsi="Arial" w:cs="Arial"/>
          <w:color w:val="000000"/>
          <w:sz w:val="20"/>
          <w:szCs w:val="20"/>
          <w:lang w:eastAsia="ar-SA"/>
        </w:rPr>
        <w:t>III</w:t>
      </w:r>
      <w:r w:rsidRPr="00764B3A">
        <w:rPr>
          <w:rFonts w:ascii="Arial" w:eastAsia="Lucida Sans Unicode" w:hAnsi="Arial" w:cs="Arial"/>
          <w:sz w:val="20"/>
          <w:szCs w:val="20"/>
          <w:lang w:eastAsia="pl-PL" w:bidi="pl-PL"/>
        </w:rPr>
        <w:t>.1</w:t>
      </w:r>
      <w:r>
        <w:rPr>
          <w:rFonts w:ascii="Arial" w:eastAsia="Lucida Sans Unicode" w:hAnsi="Arial" w:cs="Arial"/>
          <w:sz w:val="20"/>
          <w:szCs w:val="20"/>
          <w:lang w:eastAsia="pl-PL" w:bidi="pl-PL"/>
        </w:rPr>
        <w:t>.1</w:t>
      </w:r>
      <w:r w:rsidRPr="00764B3A">
        <w:rPr>
          <w:rFonts w:ascii="Arial" w:eastAsia="Lucida Sans Unicode" w:hAnsi="Arial" w:cs="Arial"/>
          <w:sz w:val="20"/>
          <w:szCs w:val="20"/>
          <w:lang w:eastAsia="pl-PL" w:bidi="pl-PL"/>
        </w:rPr>
        <w:t>) Za</w:t>
      </w:r>
      <w:r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pytania ofertowego </w:t>
      </w:r>
      <w:r w:rsidRPr="00764B3A">
        <w:rPr>
          <w:rFonts w:ascii="Arial" w:hAnsi="Arial" w:cs="Arial"/>
          <w:color w:val="000000"/>
          <w:sz w:val="20"/>
          <w:szCs w:val="20"/>
          <w:lang w:eastAsia="ar-SA"/>
        </w:rPr>
        <w:t>wykonaliśmy następujące usługi: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992"/>
        <w:gridCol w:w="1134"/>
        <w:gridCol w:w="1276"/>
        <w:gridCol w:w="5103"/>
        <w:gridCol w:w="1843"/>
      </w:tblGrid>
      <w:tr w:rsidR="00F038A0" w:rsidRPr="00183191" w:rsidTr="00552760">
        <w:trPr>
          <w:cantSplit/>
          <w:trHeight w:hRule="exact" w:val="3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038A0" w:rsidRPr="00764B3A" w:rsidRDefault="00F038A0" w:rsidP="00552760">
            <w:pPr>
              <w:widowControl w:val="0"/>
              <w:snapToGrid w:val="0"/>
              <w:spacing w:after="120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ar-SA" w:bidi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038A0" w:rsidRPr="00764B3A" w:rsidRDefault="00F038A0" w:rsidP="00552760">
            <w:pPr>
              <w:widowControl w:val="0"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  <w:t>Miejsce wykonania i nazwy podmiotów na rzecz których usługi zostały wykonane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038A0" w:rsidRPr="00764B3A" w:rsidRDefault="00F038A0" w:rsidP="00552760">
            <w:pPr>
              <w:widowControl w:val="0"/>
              <w:spacing w:after="12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  <w:t>Nazwa zadania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038A0" w:rsidRPr="00764B3A" w:rsidRDefault="00F038A0" w:rsidP="00552760">
            <w:pPr>
              <w:widowControl w:val="0"/>
              <w:spacing w:after="12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  <w:r w:rsidRPr="00764B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Wartość zamówienia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038A0" w:rsidRPr="00764B3A" w:rsidRDefault="00F038A0" w:rsidP="00552760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764B3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Przedmiot zamówienia</w:t>
            </w:r>
          </w:p>
          <w:p w:rsidR="00F038A0" w:rsidRPr="00764B3A" w:rsidRDefault="00F038A0" w:rsidP="00552760">
            <w:pPr>
              <w:widowControl w:val="0"/>
              <w:spacing w:before="120" w:after="120"/>
              <w:jc w:val="center"/>
              <w:rPr>
                <w:rFonts w:ascii="Arial" w:eastAsia="Lucida Sans Unicode" w:hAnsi="Arial" w:cs="Arial"/>
                <w:bCs/>
                <w:sz w:val="18"/>
                <w:szCs w:val="18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Cs/>
                <w:sz w:val="18"/>
                <w:szCs w:val="18"/>
                <w:lang w:eastAsia="ar-SA" w:bidi="pl-PL"/>
              </w:rPr>
              <w:t xml:space="preserve">(podane parametry powinny jednoznacznie potwierdzać </w:t>
            </w:r>
            <w:r w:rsidRPr="00764B3A">
              <w:rPr>
                <w:rFonts w:ascii="Arial" w:eastAsia="Lucida Sans Unicode" w:hAnsi="Arial" w:cs="Arial"/>
                <w:bCs/>
                <w:sz w:val="18"/>
                <w:szCs w:val="18"/>
                <w:lang w:eastAsia="ar-SA" w:bidi="pl-PL"/>
              </w:rPr>
              <w:br/>
              <w:t>postawiony warunek)</w:t>
            </w:r>
          </w:p>
          <w:p w:rsidR="00F038A0" w:rsidRPr="00764B3A" w:rsidRDefault="00F038A0" w:rsidP="00552760">
            <w:pPr>
              <w:widowControl w:val="0"/>
              <w:spacing w:before="120" w:after="12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u w:val="double"/>
                <w:lang w:eastAsia="ar-SA" w:bidi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038A0" w:rsidRPr="00764B3A" w:rsidRDefault="00F038A0" w:rsidP="00552760">
            <w:pPr>
              <w:widowControl w:val="0"/>
              <w:spacing w:after="12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  <w:t>Okres realizacji</w:t>
            </w:r>
          </w:p>
          <w:p w:rsidR="00F038A0" w:rsidRPr="00764B3A" w:rsidRDefault="00F038A0" w:rsidP="00552760">
            <w:pPr>
              <w:widowControl w:val="0"/>
              <w:spacing w:after="12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  <w:t>(od – do)</w:t>
            </w:r>
          </w:p>
          <w:p w:rsidR="00F038A0" w:rsidRPr="00764B3A" w:rsidRDefault="00F038A0" w:rsidP="00552760">
            <w:pPr>
              <w:widowControl w:val="0"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764B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[</w:t>
            </w:r>
            <w:proofErr w:type="spellStart"/>
            <w:r w:rsidRPr="00764B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dd</w:t>
            </w:r>
            <w:proofErr w:type="spellEnd"/>
            <w:r w:rsidRPr="00764B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/mm/</w:t>
            </w:r>
            <w:proofErr w:type="spellStart"/>
            <w:r w:rsidRPr="00764B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rrrr</w:t>
            </w:r>
            <w:proofErr w:type="spellEnd"/>
            <w:r w:rsidRPr="00764B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]</w:t>
            </w:r>
          </w:p>
          <w:p w:rsidR="00F038A0" w:rsidRPr="00764B3A" w:rsidRDefault="00F038A0" w:rsidP="00552760">
            <w:pPr>
              <w:widowControl w:val="0"/>
              <w:spacing w:after="12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8"/>
                <w:szCs w:val="18"/>
                <w:lang w:eastAsia="ar-SA" w:bidi="pl-PL"/>
              </w:rPr>
            </w:pPr>
          </w:p>
        </w:tc>
      </w:tr>
      <w:tr w:rsidR="00F038A0" w:rsidRPr="00183191" w:rsidTr="00552760">
        <w:trPr>
          <w:cantSplit/>
          <w:trHeight w:hRule="exact" w:val="13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spacing w:after="0"/>
              <w:ind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spacing w:after="0"/>
              <w:ind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spacing w:after="0"/>
              <w:ind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038A0" w:rsidRPr="00764B3A" w:rsidRDefault="00F038A0" w:rsidP="00552760">
            <w:pPr>
              <w:widowControl w:val="0"/>
              <w:spacing w:after="12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038A0" w:rsidRPr="00764B3A" w:rsidRDefault="00F038A0" w:rsidP="00552760">
            <w:pPr>
              <w:widowControl w:val="0"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za którą odpowiadał</w:t>
            </w:r>
          </w:p>
          <w:p w:rsidR="00F038A0" w:rsidRPr="00764B3A" w:rsidRDefault="00F038A0" w:rsidP="00552760">
            <w:pPr>
              <w:widowControl w:val="0"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Wykonawca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038A0" w:rsidRPr="00764B3A" w:rsidRDefault="00F038A0" w:rsidP="00552760">
            <w:pPr>
              <w:widowControl w:val="0"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w zakresie warunku opisanego</w:t>
            </w:r>
          </w:p>
          <w:p w:rsidR="00F038A0" w:rsidRPr="00764B3A" w:rsidRDefault="00F038A0" w:rsidP="00552760">
            <w:pPr>
              <w:widowControl w:val="0"/>
              <w:spacing w:after="12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</w:pP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 xml:space="preserve">w pkt </w:t>
            </w:r>
            <w:r w:rsidRPr="00216B2B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 xml:space="preserve">VIII.1.1) </w:t>
            </w:r>
            <w:r w:rsidRPr="00764B3A"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Za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16"/>
                <w:szCs w:val="16"/>
                <w:lang w:eastAsia="ar-SA" w:bidi="pl-PL"/>
              </w:rPr>
              <w:t>pytania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spacing w:after="0"/>
              <w:ind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A0" w:rsidRPr="00764B3A" w:rsidRDefault="00F038A0" w:rsidP="00552760">
            <w:pPr>
              <w:spacing w:after="0"/>
              <w:ind w:hanging="3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038A0" w:rsidRPr="00183191" w:rsidTr="00552760">
        <w:trPr>
          <w:trHeight w:val="11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38A0" w:rsidRPr="00216B2B" w:rsidRDefault="00F038A0" w:rsidP="00F038A0">
            <w:pPr>
              <w:widowControl w:val="0"/>
              <w:numPr>
                <w:ilvl w:val="0"/>
                <w:numId w:val="8"/>
              </w:numPr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  <w:p w:rsidR="00F038A0" w:rsidRPr="00764B3A" w:rsidRDefault="00F038A0" w:rsidP="00552760">
            <w:pPr>
              <w:widowControl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F038A0" w:rsidRPr="00183191" w:rsidTr="00552760">
        <w:trPr>
          <w:trHeight w:val="11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38A0" w:rsidRPr="00764B3A" w:rsidRDefault="00F038A0" w:rsidP="00F038A0">
            <w:pPr>
              <w:widowControl w:val="0"/>
              <w:numPr>
                <w:ilvl w:val="0"/>
                <w:numId w:val="8"/>
              </w:numPr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  <w:p w:rsidR="00F038A0" w:rsidRPr="00764B3A" w:rsidRDefault="00F038A0" w:rsidP="00552760">
            <w:pPr>
              <w:widowControl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A0" w:rsidRPr="00764B3A" w:rsidRDefault="00F038A0" w:rsidP="00552760">
            <w:pPr>
              <w:widowControl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</w:tr>
    </w:tbl>
    <w:p w:rsidR="00F038A0" w:rsidRPr="00764B3A" w:rsidRDefault="00F038A0" w:rsidP="00F038A0">
      <w:pPr>
        <w:spacing w:before="120" w:after="0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764B3A">
        <w:rPr>
          <w:rFonts w:ascii="Arial" w:hAnsi="Arial" w:cs="Arial"/>
          <w:b/>
          <w:color w:val="000000"/>
          <w:sz w:val="18"/>
          <w:szCs w:val="18"/>
        </w:rPr>
        <w:t xml:space="preserve">Uwaga: </w:t>
      </w:r>
      <w:r w:rsidRPr="00764B3A">
        <w:rPr>
          <w:rFonts w:ascii="Arial" w:hAnsi="Arial" w:cs="Arial"/>
          <w:color w:val="000000"/>
          <w:sz w:val="18"/>
          <w:szCs w:val="18"/>
        </w:rPr>
        <w:t>do wykazu należy załączyć dowody określające czy te usługi zostały wykonane  lub są wykonywane należycie. Dowodami są referencje bądź inne dokumenty wystawione przez podmiot, na rzecz którego usługi były wykon</w:t>
      </w:r>
      <w:r>
        <w:rPr>
          <w:rFonts w:ascii="Arial" w:hAnsi="Arial" w:cs="Arial"/>
          <w:color w:val="000000"/>
          <w:sz w:val="18"/>
          <w:szCs w:val="18"/>
        </w:rPr>
        <w:t>ane</w:t>
      </w:r>
      <w:r w:rsidRPr="00764B3A">
        <w:rPr>
          <w:rFonts w:ascii="Arial" w:hAnsi="Arial" w:cs="Arial"/>
          <w:color w:val="000000"/>
          <w:sz w:val="20"/>
          <w:szCs w:val="20"/>
        </w:rPr>
        <w:t>.</w:t>
      </w:r>
    </w:p>
    <w:p w:rsidR="00F038A0" w:rsidRPr="00764B3A" w:rsidRDefault="00F038A0" w:rsidP="00F038A0">
      <w:pPr>
        <w:spacing w:before="480" w:after="0" w:line="240" w:lineRule="auto"/>
        <w:ind w:left="8930" w:hanging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64B3A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</w:t>
      </w:r>
    </w:p>
    <w:p w:rsidR="00F038A0" w:rsidRPr="00764B3A" w:rsidRDefault="00F038A0" w:rsidP="00F038A0">
      <w:pPr>
        <w:spacing w:after="0" w:line="240" w:lineRule="auto"/>
        <w:ind w:left="8930" w:hanging="357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764B3A">
        <w:rPr>
          <w:rFonts w:ascii="Arial" w:eastAsia="Calibri" w:hAnsi="Arial" w:cs="Arial"/>
          <w:color w:val="000000"/>
          <w:sz w:val="20"/>
          <w:szCs w:val="20"/>
        </w:rPr>
        <w:t>(data, pieczęć i podpis osoby uprawnionej)</w:t>
      </w:r>
    </w:p>
    <w:p w:rsidR="00F038A0" w:rsidRDefault="00F038A0" w:rsidP="00F038A0">
      <w:pPr>
        <w:pStyle w:val="Bezodstpw"/>
        <w:ind w:left="708"/>
        <w:rPr>
          <w:rFonts w:ascii="Arial" w:hAnsi="Arial" w:cs="Arial"/>
          <w:sz w:val="20"/>
          <w:szCs w:val="20"/>
          <w:lang w:val="pl-PL"/>
        </w:rPr>
        <w:sectPr w:rsidR="00F038A0" w:rsidSect="00764B3A">
          <w:headerReference w:type="default" r:id="rId9"/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F038A0" w:rsidRDefault="00F038A0" w:rsidP="00F038A0">
      <w:pPr>
        <w:pStyle w:val="Bezodstpw"/>
        <w:ind w:left="708"/>
        <w:rPr>
          <w:rFonts w:ascii="Arial" w:hAnsi="Arial" w:cs="Arial"/>
          <w:sz w:val="20"/>
          <w:szCs w:val="20"/>
          <w:lang w:val="pl-PL"/>
        </w:rPr>
      </w:pPr>
    </w:p>
    <w:p w:rsidR="00F038A0" w:rsidRDefault="00F038A0" w:rsidP="00F038A0">
      <w:pPr>
        <w:pStyle w:val="Bezodstpw"/>
        <w:ind w:left="708"/>
        <w:rPr>
          <w:rFonts w:ascii="Arial" w:hAnsi="Arial" w:cs="Arial"/>
          <w:sz w:val="20"/>
          <w:szCs w:val="20"/>
          <w:lang w:val="pl-PL"/>
        </w:rPr>
        <w:sectPr w:rsidR="00F038A0" w:rsidSect="00F038A0">
          <w:type w:val="continuous"/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D23251" w:rsidRPr="00F038A0" w:rsidRDefault="00D23251">
      <w:bookmarkStart w:id="0" w:name="_GoBack"/>
      <w:bookmarkEnd w:id="0"/>
    </w:p>
    <w:sectPr w:rsidR="00D23251" w:rsidRPr="00F038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74" w:rsidRDefault="00ED2874" w:rsidP="00F038A0">
      <w:pPr>
        <w:spacing w:after="0" w:line="240" w:lineRule="auto"/>
      </w:pPr>
      <w:r>
        <w:separator/>
      </w:r>
    </w:p>
  </w:endnote>
  <w:endnote w:type="continuationSeparator" w:id="0">
    <w:p w:rsidR="00ED2874" w:rsidRDefault="00ED2874" w:rsidP="00F0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74" w:rsidRDefault="00ED2874" w:rsidP="00F038A0">
      <w:pPr>
        <w:spacing w:after="0" w:line="240" w:lineRule="auto"/>
      </w:pPr>
      <w:r>
        <w:separator/>
      </w:r>
    </w:p>
  </w:footnote>
  <w:footnote w:type="continuationSeparator" w:id="0">
    <w:p w:rsidR="00ED2874" w:rsidRDefault="00ED2874" w:rsidP="00F038A0">
      <w:pPr>
        <w:spacing w:after="0" w:line="240" w:lineRule="auto"/>
      </w:pPr>
      <w:r>
        <w:continuationSeparator/>
      </w:r>
    </w:p>
  </w:footnote>
  <w:footnote w:id="1">
    <w:p w:rsidR="00F038A0" w:rsidRPr="00EF771E" w:rsidRDefault="00F038A0" w:rsidP="00F038A0">
      <w:pPr>
        <w:pStyle w:val="Tekstprzypisudolnego"/>
        <w:ind w:left="142" w:hanging="142"/>
        <w:rPr>
          <w:rFonts w:ascii="Arial" w:hAnsi="Arial" w:cs="Arial"/>
          <w:sz w:val="16"/>
          <w:szCs w:val="16"/>
          <w:lang w:val="pl-PL"/>
        </w:rPr>
      </w:pPr>
      <w:r w:rsidRPr="008708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  <w:lang w:val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038A0" w:rsidRPr="00EF771E" w:rsidRDefault="00F038A0" w:rsidP="00F038A0">
      <w:pPr>
        <w:pStyle w:val="Tekstprzypisudolnego"/>
        <w:ind w:left="142"/>
        <w:rPr>
          <w:rFonts w:ascii="Arial" w:hAnsi="Arial" w:cs="Arial"/>
          <w:sz w:val="16"/>
          <w:szCs w:val="16"/>
          <w:lang w:val="pl-PL"/>
        </w:rPr>
      </w:pPr>
      <w:r w:rsidRPr="00EF771E">
        <w:rPr>
          <w:rFonts w:ascii="Arial" w:hAnsi="Arial" w:cs="Arial"/>
          <w:color w:val="000000"/>
          <w:sz w:val="16"/>
          <w:szCs w:val="16"/>
          <w:lang w:val="pl-PL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A0" w:rsidRPr="0025213A" w:rsidRDefault="00F038A0" w:rsidP="00412D05">
    <w:pPr>
      <w:pStyle w:val="Nagwek"/>
      <w:tabs>
        <w:tab w:val="clear" w:pos="9072"/>
      </w:tabs>
      <w:rPr>
        <w:lang w:val="pl-PL"/>
      </w:rPr>
    </w:pPr>
    <w:r>
      <w:rPr>
        <w:rFonts w:ascii="Arial" w:hAnsi="Arial" w:cs="Arial"/>
        <w:b/>
        <w:i/>
        <w:sz w:val="18"/>
        <w:szCs w:val="18"/>
        <w:u w:val="single"/>
        <w:lang w:val="pl-PL"/>
      </w:rPr>
      <w:t>Załącznik nr 1</w:t>
    </w:r>
    <w:r w:rsidRPr="0025213A">
      <w:rPr>
        <w:rFonts w:ascii="Arial" w:hAnsi="Arial" w:cs="Arial"/>
        <w:b/>
        <w:i/>
        <w:sz w:val="18"/>
        <w:szCs w:val="18"/>
        <w:u w:val="single"/>
        <w:lang w:val="pl-PL"/>
      </w:rPr>
      <w:t xml:space="preserve"> do Zapytania Ofertowego –</w:t>
    </w:r>
    <w:r>
      <w:rPr>
        <w:rFonts w:ascii="Arial" w:hAnsi="Arial" w:cs="Arial"/>
        <w:b/>
        <w:i/>
        <w:sz w:val="18"/>
        <w:szCs w:val="18"/>
        <w:u w:val="single"/>
        <w:lang w:val="pl-PL"/>
      </w:rPr>
      <w:t>Oferta Wykonawcy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A0" w:rsidRPr="0025213A" w:rsidRDefault="00F038A0" w:rsidP="00412D05">
    <w:pPr>
      <w:pStyle w:val="Nagwek"/>
      <w:tabs>
        <w:tab w:val="clear" w:pos="9072"/>
      </w:tabs>
      <w:rPr>
        <w:lang w:val="pl-PL"/>
      </w:rPr>
    </w:pPr>
    <w:r>
      <w:rPr>
        <w:rFonts w:ascii="Arial" w:hAnsi="Arial" w:cs="Arial"/>
        <w:b/>
        <w:i/>
        <w:sz w:val="18"/>
        <w:szCs w:val="18"/>
        <w:u w:val="single"/>
        <w:lang w:val="pl-PL"/>
      </w:rPr>
      <w:t>Załącznik nr 2</w:t>
    </w:r>
    <w:r w:rsidRPr="0025213A">
      <w:rPr>
        <w:rFonts w:ascii="Arial" w:hAnsi="Arial" w:cs="Arial"/>
        <w:b/>
        <w:i/>
        <w:sz w:val="18"/>
        <w:szCs w:val="18"/>
        <w:u w:val="single"/>
        <w:lang w:val="pl-PL"/>
      </w:rPr>
      <w:t xml:space="preserve"> do Zapytania Ofertowego –</w:t>
    </w:r>
    <w:r>
      <w:rPr>
        <w:rFonts w:ascii="Arial" w:hAnsi="Arial" w:cs="Arial"/>
        <w:b/>
        <w:i/>
        <w:sz w:val="18"/>
        <w:szCs w:val="18"/>
        <w:u w:val="single"/>
        <w:lang w:val="pl-PL"/>
      </w:rPr>
      <w:t>Wykaz usług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B4" w:rsidRPr="009454B4" w:rsidRDefault="009454B4" w:rsidP="00945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A98"/>
    <w:multiLevelType w:val="hybridMultilevel"/>
    <w:tmpl w:val="FDC625A4"/>
    <w:lvl w:ilvl="0" w:tplc="49FC9D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3D12"/>
    <w:multiLevelType w:val="hybridMultilevel"/>
    <w:tmpl w:val="4F66667A"/>
    <w:styleLink w:val="WWNum461"/>
    <w:lvl w:ilvl="0" w:tplc="0000002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23">
      <w:start w:val="1"/>
      <w:numFmt w:val="bullet"/>
      <w:lvlText w:val=""/>
      <w:lvlJc w:val="left"/>
      <w:pPr>
        <w:ind w:left="1092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3DB5031F"/>
    <w:multiLevelType w:val="hybridMultilevel"/>
    <w:tmpl w:val="D8FCD00A"/>
    <w:lvl w:ilvl="0" w:tplc="4F52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B0009D"/>
    <w:multiLevelType w:val="multilevel"/>
    <w:tmpl w:val="D59C5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CBC6CF1"/>
    <w:multiLevelType w:val="hybridMultilevel"/>
    <w:tmpl w:val="9DC06C32"/>
    <w:lvl w:ilvl="0" w:tplc="30801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7C2A1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C122F"/>
    <w:multiLevelType w:val="hybridMultilevel"/>
    <w:tmpl w:val="292497E0"/>
    <w:styleLink w:val="WWNum141"/>
    <w:lvl w:ilvl="0" w:tplc="0164D5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06211"/>
    <w:multiLevelType w:val="hybridMultilevel"/>
    <w:tmpl w:val="F9525C44"/>
    <w:lvl w:ilvl="0" w:tplc="254887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93A89"/>
    <w:multiLevelType w:val="hybridMultilevel"/>
    <w:tmpl w:val="BE8A3954"/>
    <w:lvl w:ilvl="0" w:tplc="831C6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D426B6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A0"/>
    <w:rsid w:val="009454B4"/>
    <w:rsid w:val="00D23251"/>
    <w:rsid w:val="00ED2874"/>
    <w:rsid w:val="00F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F038A0"/>
    <w:pPr>
      <w:suppressAutoHyphens/>
      <w:spacing w:after="0" w:line="240" w:lineRule="auto"/>
    </w:pPr>
    <w:rPr>
      <w:rFonts w:ascii="Cambria" w:eastAsia="Times New Roman" w:hAnsi="Cambria" w:cs="Cambria"/>
      <w:lang w:val="en-US" w:bidi="en-US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Akapit z listą1"/>
    <w:basedOn w:val="Normalny"/>
    <w:link w:val="AkapitzlistZnak"/>
    <w:uiPriority w:val="99"/>
    <w:qFormat/>
    <w:rsid w:val="00F038A0"/>
    <w:pPr>
      <w:suppressAutoHyphens/>
      <w:ind w:left="720"/>
    </w:pPr>
    <w:rPr>
      <w:rFonts w:ascii="Cambria" w:eastAsia="Times New Roman" w:hAnsi="Cambria" w:cs="Cambria"/>
      <w:lang w:val="en-US" w:bidi="en-US"/>
    </w:rPr>
  </w:style>
  <w:style w:type="paragraph" w:styleId="Nagwek">
    <w:name w:val="header"/>
    <w:basedOn w:val="Normalny"/>
    <w:link w:val="NagwekZnak"/>
    <w:unhideWhenUsed/>
    <w:rsid w:val="00F038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Times New Roman" w:hAnsi="Cambria" w:cs="Cambria"/>
      <w:lang w:val="en-US" w:bidi="en-US"/>
    </w:rPr>
  </w:style>
  <w:style w:type="character" w:customStyle="1" w:styleId="NagwekZnak">
    <w:name w:val="Nagłówek Znak"/>
    <w:basedOn w:val="Domylnaczcionkaakapitu"/>
    <w:link w:val="Nagwek"/>
    <w:rsid w:val="00F038A0"/>
    <w:rPr>
      <w:rFonts w:ascii="Cambria" w:eastAsia="Times New Roman" w:hAnsi="Cambria" w:cs="Cambria"/>
      <w:lang w:val="en-US" w:bidi="en-US"/>
    </w:rPr>
  </w:style>
  <w:style w:type="character" w:customStyle="1" w:styleId="BezodstpwZnak">
    <w:name w:val="Bez odstępów Znak"/>
    <w:link w:val="Bezodstpw"/>
    <w:uiPriority w:val="99"/>
    <w:locked/>
    <w:rsid w:val="00F038A0"/>
    <w:rPr>
      <w:rFonts w:ascii="Cambria" w:eastAsia="Times New Roman" w:hAnsi="Cambria" w:cs="Cambria"/>
      <w:lang w:val="en-US" w:bidi="en-US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99"/>
    <w:qFormat/>
    <w:locked/>
    <w:rsid w:val="00F038A0"/>
    <w:rPr>
      <w:rFonts w:ascii="Cambria" w:eastAsia="Times New Roman" w:hAnsi="Cambria" w:cs="Cambria"/>
      <w:lang w:val="en-US" w:bidi="en-US"/>
    </w:rPr>
  </w:style>
  <w:style w:type="table" w:styleId="Tabela-Siatka">
    <w:name w:val="Table Grid"/>
    <w:basedOn w:val="Standardowy"/>
    <w:uiPriority w:val="59"/>
    <w:rsid w:val="00F038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038A0"/>
    <w:pPr>
      <w:suppressAutoHyphens/>
      <w:spacing w:after="0" w:line="240" w:lineRule="auto"/>
    </w:pPr>
    <w:rPr>
      <w:rFonts w:ascii="Cambria" w:eastAsia="Times New Roman" w:hAnsi="Cambria" w:cs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8A0"/>
    <w:rPr>
      <w:rFonts w:ascii="Cambria" w:eastAsia="Times New Roman" w:hAnsi="Cambria" w:cs="Cambria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38A0"/>
    <w:rPr>
      <w:vertAlign w:val="superscript"/>
    </w:rPr>
  </w:style>
  <w:style w:type="numbering" w:customStyle="1" w:styleId="WWNum141">
    <w:name w:val="WWNum141"/>
    <w:basedOn w:val="Bezlisty"/>
    <w:rsid w:val="00F038A0"/>
    <w:pPr>
      <w:numPr>
        <w:numId w:val="1"/>
      </w:numPr>
    </w:pPr>
  </w:style>
  <w:style w:type="numbering" w:customStyle="1" w:styleId="WWNum461">
    <w:name w:val="WWNum461"/>
    <w:basedOn w:val="Bezlisty"/>
    <w:rsid w:val="00F038A0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F0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F038A0"/>
    <w:pPr>
      <w:suppressAutoHyphens/>
      <w:spacing w:after="0" w:line="240" w:lineRule="auto"/>
    </w:pPr>
    <w:rPr>
      <w:rFonts w:ascii="Cambria" w:eastAsia="Times New Roman" w:hAnsi="Cambria" w:cs="Cambria"/>
      <w:lang w:val="en-US" w:bidi="en-US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Akapit z listą1"/>
    <w:basedOn w:val="Normalny"/>
    <w:link w:val="AkapitzlistZnak"/>
    <w:uiPriority w:val="99"/>
    <w:qFormat/>
    <w:rsid w:val="00F038A0"/>
    <w:pPr>
      <w:suppressAutoHyphens/>
      <w:ind w:left="720"/>
    </w:pPr>
    <w:rPr>
      <w:rFonts w:ascii="Cambria" w:eastAsia="Times New Roman" w:hAnsi="Cambria" w:cs="Cambria"/>
      <w:lang w:val="en-US" w:bidi="en-US"/>
    </w:rPr>
  </w:style>
  <w:style w:type="paragraph" w:styleId="Nagwek">
    <w:name w:val="header"/>
    <w:basedOn w:val="Normalny"/>
    <w:link w:val="NagwekZnak"/>
    <w:unhideWhenUsed/>
    <w:rsid w:val="00F038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Times New Roman" w:hAnsi="Cambria" w:cs="Cambria"/>
      <w:lang w:val="en-US" w:bidi="en-US"/>
    </w:rPr>
  </w:style>
  <w:style w:type="character" w:customStyle="1" w:styleId="NagwekZnak">
    <w:name w:val="Nagłówek Znak"/>
    <w:basedOn w:val="Domylnaczcionkaakapitu"/>
    <w:link w:val="Nagwek"/>
    <w:rsid w:val="00F038A0"/>
    <w:rPr>
      <w:rFonts w:ascii="Cambria" w:eastAsia="Times New Roman" w:hAnsi="Cambria" w:cs="Cambria"/>
      <w:lang w:val="en-US" w:bidi="en-US"/>
    </w:rPr>
  </w:style>
  <w:style w:type="character" w:customStyle="1" w:styleId="BezodstpwZnak">
    <w:name w:val="Bez odstępów Znak"/>
    <w:link w:val="Bezodstpw"/>
    <w:uiPriority w:val="99"/>
    <w:locked/>
    <w:rsid w:val="00F038A0"/>
    <w:rPr>
      <w:rFonts w:ascii="Cambria" w:eastAsia="Times New Roman" w:hAnsi="Cambria" w:cs="Cambria"/>
      <w:lang w:val="en-US" w:bidi="en-US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99"/>
    <w:qFormat/>
    <w:locked/>
    <w:rsid w:val="00F038A0"/>
    <w:rPr>
      <w:rFonts w:ascii="Cambria" w:eastAsia="Times New Roman" w:hAnsi="Cambria" w:cs="Cambria"/>
      <w:lang w:val="en-US" w:bidi="en-US"/>
    </w:rPr>
  </w:style>
  <w:style w:type="table" w:styleId="Tabela-Siatka">
    <w:name w:val="Table Grid"/>
    <w:basedOn w:val="Standardowy"/>
    <w:uiPriority w:val="59"/>
    <w:rsid w:val="00F038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038A0"/>
    <w:pPr>
      <w:suppressAutoHyphens/>
      <w:spacing w:after="0" w:line="240" w:lineRule="auto"/>
    </w:pPr>
    <w:rPr>
      <w:rFonts w:ascii="Cambria" w:eastAsia="Times New Roman" w:hAnsi="Cambria" w:cs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8A0"/>
    <w:rPr>
      <w:rFonts w:ascii="Cambria" w:eastAsia="Times New Roman" w:hAnsi="Cambria" w:cs="Cambria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38A0"/>
    <w:rPr>
      <w:vertAlign w:val="superscript"/>
    </w:rPr>
  </w:style>
  <w:style w:type="numbering" w:customStyle="1" w:styleId="WWNum141">
    <w:name w:val="WWNum141"/>
    <w:basedOn w:val="Bezlisty"/>
    <w:rsid w:val="00F038A0"/>
    <w:pPr>
      <w:numPr>
        <w:numId w:val="1"/>
      </w:numPr>
    </w:pPr>
  </w:style>
  <w:style w:type="numbering" w:customStyle="1" w:styleId="WWNum461">
    <w:name w:val="WWNum461"/>
    <w:basedOn w:val="Bezlisty"/>
    <w:rsid w:val="00F038A0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F0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Użytkownik1</cp:lastModifiedBy>
  <cp:revision>1</cp:revision>
  <dcterms:created xsi:type="dcterms:W3CDTF">2020-11-05T14:41:00Z</dcterms:created>
  <dcterms:modified xsi:type="dcterms:W3CDTF">2020-11-05T15:03:00Z</dcterms:modified>
</cp:coreProperties>
</file>